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 Import Soal Pilihan Ganda berdasarkan Topik yang dipilih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Jawaban diisi dengan angka 1 untuk jawaban benar, 0 untuk jawaban salah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Cell yang berwarna kuning tidak perlu diisi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Seni Rupa Kelas 4</w:t>
      </w:r>
    </w:p>
    <w:tbl>
      <w:tblPr>
        <w:tblStyle w:val="Table1"/>
        <w:tblW w:w="10820.0" w:type="dxa"/>
        <w:jc w:val="left"/>
        <w:tblInd w:w="-11.999999999999993" w:type="dxa"/>
        <w:tblLayout w:type="fixed"/>
        <w:tblLook w:val="0400"/>
      </w:tblPr>
      <w:tblGrid>
        <w:gridCol w:w="540"/>
        <w:gridCol w:w="1640"/>
        <w:gridCol w:w="7400"/>
        <w:gridCol w:w="1240"/>
        <w:tblGridChange w:id="0">
          <w:tblGrid>
            <w:gridCol w:w="540"/>
            <w:gridCol w:w="1640"/>
            <w:gridCol w:w="7400"/>
            <w:gridCol w:w="12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Jenis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Arti kata “sketsa” dalam seni rupa adalah…………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Gambaran kasar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Gambaran akhir yang detail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Karya seni yang sudah selesai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Alat untuk menggambar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Sketsa busana biasanya digambar menggunakan …………..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477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Cat air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Spidol warna-warni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Krayon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Pensil hitam atau pena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Berikut ini adalah alat dan bahan yang biasa digunakan untuk membuat sketsa,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kecuali………..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Pensil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Kertas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Pewarna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Penghapus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Media yang paling ideal digunakan untuk membuat sketsa adalah……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477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Kertas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Kanvas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Kain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Papan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Berikut yang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bukan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termasuk cara mengumpulkan ide membuat sketsa pakaian adalah……..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Mengamati objek di lingkungan sekitar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Meniru karya orang lain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Mengamati pakaian adat Indonesia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Mencari gambar pakaian dari ilustrasi buku cerita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Ciri khas dari pakaian formal yaitu…………….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Banyak aksesoris dan motif yang beragam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Santai, nyaman dan fleksibel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Terinspirasi dari karakter anime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Minimalis dan berwarna netral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Seragam sekolah termasuk jenis pakaian………..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Formal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Kasual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Santai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Cosplay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Pakaian kasual biasanya digunakan untuk kegiatan……..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Upacara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Pesta pernikahan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Kegiatan santai sehari-hari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Konferensi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Perhatikan gambar dibawah ini!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776413" cy="830482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413" cy="8304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Gambar tersebut merupakan contoh pakaian cosplay………..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Hewan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Pekerja impian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Tumbuhan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Karakter anime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Kamu akan menggambar satu set pakaian impian, tema yang bisa diambil untuk menggambar sketsa tersebut adalah………….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Pakaian tidur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Kostum olahraga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Kostum ulang tahun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Seragam sekolah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Dibandingkan jenis sampah organik, sampah plastik menjadi masalah utama bagi lingkungan hidup saat ini. Salah satu faktor penyebabnya adalah……………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Sampah plastik dibuang secara sembarangan oleh para penggunanya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Sampah plastik sangat sulit bahkan tidak bisa diuraikan secara alamiah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Sampah plastik sebagian besar dari pelaku industri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Sampah plastik beracun untuk manusia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Langkah yang tepat untuk mengurangi sampah plastik adalah……..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Melarang penggunaan alat rumah tangga yang berbahan plastik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Mendaur ulang sampah plastik dan mengolahnya menjadi benda yang berdaya guna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Memboikot penggunaan plastik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Memakai barang dari plastik secara berkali- kali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Limbah plastik yang dibutuhkan untuk membuat rancangan bunga plastik adalah ……………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Botol plastik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Kantong plastik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Keranjang plastik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Sedotan plastik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Langkah pertama dalam pembuatan  bunga plastik dari sedotan adalah membersihkan sedotan terlebih dahulu. Hal ini dilakukan untuk …….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Mempertahankan warna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Menghilangkan bakteri dan kuman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Mempertahankan nilai keindahan bunga plastik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Mempermudah proses pembuatan bunga plastik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Agar model bunga plastik terlihat menarik, maka langkah yang dilakukan adalah………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Mewarnai model bunga plastik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Memilih warna dan ukuran yang menarik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Melapisi model bunga plastik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Menempel model bunga plastik sesuai keinginan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Berikut ini yang termasuk bahan lunak untuk membuat karya seni rupa adalah 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Plastisin, logam, kayu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Plastisin, tanah liat, logam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Plastisin, tanah liat, batu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Plastisin, tanah liat, getah  nyatu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Salah satu karakteristik benda keras yaitu………….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Mudah dibentuk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Mudah hancur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Kuat dan kokoh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Sulit diperoleh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Pewarna yang tidak membutuhkan air atau minyak sebagai pelarut disebut……………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Pewarna kering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Pewarna basah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Pewarna organik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Pewarna buatan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Pewarna basah merupakan pewarna yang banyak digunakan dalam seni lukis, contohnya yaitu………….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Pensil warna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Cat air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Krayon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Spidol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933450" cy="573286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18558" l="0" r="0" t="20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732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Alat di atas adalah salah satu peralatan yang diperlukan seniman dalam membuat bentuk yang berfungsi untuk……………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Mengurangi atau menambahkan bahan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Memotong bahan- bahan ringan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Mengukir permukaan benda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Memastikan ukuran karya seni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Untuk memotong bahan keras, seperti karton dan kardus, sebaiknya menggunakan………..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Penggaris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Butsir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Cutter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Gunting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Warna cenderung tebal, tegas, mencolok, dan dapat menutup semua permukaan adalah karakteristik karya yang menggunakan……….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Pensil warna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Cat air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Cat akrilik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Krayon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Unsur dasar yang digunakan untuk menggambarkan bentuk, kontur, dan tekstur adalah………..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Garis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Bidang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Ruang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Warna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1166813" cy="1047479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22957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13" cy="10474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Gambar diatas termasuk karya seni jenis………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Satu dimensi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Tiga dimensi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Empat dimensi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Dua dimensi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Salah satu contoh karya seni rupa tiga dimensi yang memiliki bentuk volume adalah……………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Patung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Foto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Poster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Lukisan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6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II. Isilah titik – titik dibawah ini dengan jawaban yang benar!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26. Pensil bertanda ‘HB’ cocok digunakan untuk membuat………</w:t>
      </w:r>
    </w:p>
    <w:p w:rsidR="00000000" w:rsidDel="00000000" w:rsidP="00000000" w:rsidRDefault="00000000" w:rsidRPr="00000000" w14:paraId="00000269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27. Contoh pakaian formal yang biasa kita gunakan ketika pergi sekolah yaitu…………</w:t>
      </w:r>
    </w:p>
    <w:p w:rsidR="00000000" w:rsidDel="00000000" w:rsidP="00000000" w:rsidRDefault="00000000" w:rsidRPr="00000000" w14:paraId="0000026A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28. Cosplay berasal dari kombinasi kata ………. dan ………..</w:t>
      </w:r>
    </w:p>
    <w:p w:rsidR="00000000" w:rsidDel="00000000" w:rsidP="00000000" w:rsidRDefault="00000000" w:rsidRPr="00000000" w14:paraId="0000026B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29. Gerabah adalah kerajinan yang terbuat dari …………</w:t>
      </w:r>
    </w:p>
    <w:p w:rsidR="00000000" w:rsidDel="00000000" w:rsidP="00000000" w:rsidRDefault="00000000" w:rsidRPr="00000000" w14:paraId="0000026C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30. Pewarna yang tidak membutuhkan air atau minyak sebagai pelarut adalah pewarna……..</w:t>
      </w:r>
    </w:p>
    <w:p w:rsidR="00000000" w:rsidDel="00000000" w:rsidP="00000000" w:rsidRDefault="00000000" w:rsidRPr="00000000" w14:paraId="0000026D">
      <w:pPr>
        <w:spacing w:after="200" w:line="276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31. Alat yang berfungsi untuk melubangi, mengukir, dan menghaluskan permukaan benda keras yaitu……..</w:t>
      </w:r>
    </w:p>
    <w:p w:rsidR="00000000" w:rsidDel="00000000" w:rsidP="00000000" w:rsidRDefault="00000000" w:rsidRPr="00000000" w14:paraId="0000026E">
      <w:pPr>
        <w:spacing w:after="200" w:line="276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32. Tekstur suatu karya seni dapat kita lihat secara visual dan merasakannya dengan ………</w:t>
      </w:r>
    </w:p>
    <w:p w:rsidR="00000000" w:rsidDel="00000000" w:rsidP="00000000" w:rsidRDefault="00000000" w:rsidRPr="00000000" w14:paraId="0000026F">
      <w:pPr>
        <w:spacing w:after="200" w:line="276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33. Kaligrafi merupakan karya seni yang menonjolkan keindahan pada …………</w:t>
      </w:r>
    </w:p>
    <w:p w:rsidR="00000000" w:rsidDel="00000000" w:rsidP="00000000" w:rsidRDefault="00000000" w:rsidRPr="00000000" w14:paraId="00000270">
      <w:pPr>
        <w:spacing w:after="200" w:line="276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34. Nama lain seni kerajinan tangan adalah………..</w:t>
      </w:r>
    </w:p>
    <w:p w:rsidR="00000000" w:rsidDel="00000000" w:rsidP="00000000" w:rsidRDefault="00000000" w:rsidRPr="00000000" w14:paraId="00000271">
      <w:pPr>
        <w:spacing w:after="200" w:line="276" w:lineRule="auto"/>
        <w:ind w:left="3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35. Teknik mewarnai menggunakan cat air disebut teknik ………</w:t>
      </w:r>
    </w:p>
    <w:p w:rsidR="00000000" w:rsidDel="00000000" w:rsidP="00000000" w:rsidRDefault="00000000" w:rsidRPr="00000000" w14:paraId="00000272">
      <w:pPr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III. Kerjakan soal- soal dibawah ini dengan jawaban yang benar!</w:t>
      </w:r>
    </w:p>
    <w:p w:rsidR="00000000" w:rsidDel="00000000" w:rsidP="00000000" w:rsidRDefault="00000000" w:rsidRPr="00000000" w14:paraId="0000027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36. Apa pentingnya membuat sketsa sebelum memproduksi pakaian ?</w:t>
      </w:r>
    </w:p>
    <w:p w:rsidR="00000000" w:rsidDel="00000000" w:rsidP="00000000" w:rsidRDefault="00000000" w:rsidRPr="00000000" w14:paraId="0000027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37. Bagaimana cara mengolah kerajinan tanah liat agar menjadi lebih padat dan kuat ?</w:t>
      </w:r>
    </w:p>
    <w:p w:rsidR="00000000" w:rsidDel="00000000" w:rsidP="00000000" w:rsidRDefault="00000000" w:rsidRPr="00000000" w14:paraId="00000276">
      <w:pPr>
        <w:spacing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38. Sebutkan macam- macam karya seni dua dimensi !</w:t>
      </w:r>
    </w:p>
    <w:p w:rsidR="00000000" w:rsidDel="00000000" w:rsidP="00000000" w:rsidRDefault="00000000" w:rsidRPr="00000000" w14:paraId="00000277">
      <w:pPr>
        <w:spacing w:line="360" w:lineRule="auto"/>
        <w:ind w:left="0" w:hanging="9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39. Jelaskan pengertian dari pewarna basah dan sebutkan contohnya!</w:t>
      </w:r>
    </w:p>
    <w:p w:rsidR="00000000" w:rsidDel="00000000" w:rsidP="00000000" w:rsidRDefault="00000000" w:rsidRPr="00000000" w14:paraId="0000027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40. Sebutkan 5 (lima) unsur karya seni rupa yang kalian ketahui!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Kunci Jawaban</w:t>
      </w:r>
    </w:p>
    <w:p w:rsidR="00000000" w:rsidDel="00000000" w:rsidP="00000000" w:rsidRDefault="00000000" w:rsidRPr="00000000" w14:paraId="0000027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Isian Singkat</w:t>
      </w:r>
    </w:p>
    <w:p w:rsidR="00000000" w:rsidDel="00000000" w:rsidP="00000000" w:rsidRDefault="00000000" w:rsidRPr="00000000" w14:paraId="0000027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line="360" w:lineRule="auto"/>
        <w:rPr/>
      </w:pPr>
      <w:r w:rsidDel="00000000" w:rsidR="00000000" w:rsidRPr="00000000">
        <w:rPr>
          <w:rtl w:val="0"/>
        </w:rPr>
        <w:t xml:space="preserve">26. Sketsa</w:t>
        <w:tab/>
        <w:tab/>
        <w:tab/>
        <w:tab/>
        <w:tab/>
        <w:t xml:space="preserve">31. Alat pahat</w:t>
      </w:r>
    </w:p>
    <w:p w:rsidR="00000000" w:rsidDel="00000000" w:rsidP="00000000" w:rsidRDefault="00000000" w:rsidRPr="00000000" w14:paraId="00000280">
      <w:pPr>
        <w:spacing w:line="360" w:lineRule="auto"/>
        <w:rPr/>
      </w:pPr>
      <w:r w:rsidDel="00000000" w:rsidR="00000000" w:rsidRPr="00000000">
        <w:rPr>
          <w:rtl w:val="0"/>
        </w:rPr>
        <w:t xml:space="preserve">27. Seragam sekolah</w:t>
        <w:tab/>
        <w:tab/>
        <w:tab/>
        <w:tab/>
        <w:t xml:space="preserve">32. Sentuhan</w:t>
      </w:r>
    </w:p>
    <w:p w:rsidR="00000000" w:rsidDel="00000000" w:rsidP="00000000" w:rsidRDefault="00000000" w:rsidRPr="00000000" w14:paraId="00000281">
      <w:pPr>
        <w:spacing w:line="360" w:lineRule="auto"/>
        <w:rPr/>
      </w:pPr>
      <w:r w:rsidDel="00000000" w:rsidR="00000000" w:rsidRPr="00000000">
        <w:rPr>
          <w:rtl w:val="0"/>
        </w:rPr>
        <w:t xml:space="preserve">28. Costume dan Play</w:t>
        <w:tab/>
        <w:tab/>
        <w:tab/>
        <w:t xml:space="preserve">33. Tulisan huruf</w:t>
      </w:r>
    </w:p>
    <w:p w:rsidR="00000000" w:rsidDel="00000000" w:rsidP="00000000" w:rsidRDefault="00000000" w:rsidRPr="00000000" w14:paraId="00000282">
      <w:pPr>
        <w:spacing w:line="360" w:lineRule="auto"/>
        <w:rPr/>
      </w:pPr>
      <w:r w:rsidDel="00000000" w:rsidR="00000000" w:rsidRPr="00000000">
        <w:rPr>
          <w:rtl w:val="0"/>
        </w:rPr>
        <w:t xml:space="preserve">29. Tanah liat</w:t>
        <w:tab/>
        <w:tab/>
        <w:tab/>
        <w:tab/>
        <w:tab/>
        <w:t xml:space="preserve">34. Seni kriya</w:t>
      </w:r>
    </w:p>
    <w:p w:rsidR="00000000" w:rsidDel="00000000" w:rsidP="00000000" w:rsidRDefault="00000000" w:rsidRPr="00000000" w14:paraId="00000283">
      <w:pPr>
        <w:spacing w:line="360" w:lineRule="auto"/>
        <w:rPr/>
      </w:pPr>
      <w:r w:rsidDel="00000000" w:rsidR="00000000" w:rsidRPr="00000000">
        <w:rPr>
          <w:rtl w:val="0"/>
        </w:rPr>
        <w:t xml:space="preserve">30. Kering</w:t>
        <w:tab/>
        <w:tab/>
        <w:tab/>
        <w:tab/>
        <w:tab/>
        <w:t xml:space="preserve">35. Aquarel </w:t>
      </w:r>
    </w:p>
    <w:p w:rsidR="00000000" w:rsidDel="00000000" w:rsidP="00000000" w:rsidRDefault="00000000" w:rsidRPr="00000000" w14:paraId="0000028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Uraian</w:t>
      </w:r>
    </w:p>
    <w:p w:rsidR="00000000" w:rsidDel="00000000" w:rsidP="00000000" w:rsidRDefault="00000000" w:rsidRPr="00000000" w14:paraId="00000286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line="360" w:lineRule="auto"/>
        <w:rPr/>
      </w:pPr>
      <w:r w:rsidDel="00000000" w:rsidR="00000000" w:rsidRPr="00000000">
        <w:rPr>
          <w:rtl w:val="0"/>
        </w:rPr>
        <w:t xml:space="preserve">36. Untuk memudahkan desainer menuangkan dan mengembangkan idenya.</w:t>
      </w:r>
    </w:p>
    <w:p w:rsidR="00000000" w:rsidDel="00000000" w:rsidP="00000000" w:rsidRDefault="00000000" w:rsidRPr="00000000" w14:paraId="00000288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37. Tanah liat harus dipanggang / dibakar terlebih dahulu agar kerajinan yang dibuat menjadi lebih padat, kuat dan keras.</w:t>
      </w:r>
    </w:p>
    <w:p w:rsidR="00000000" w:rsidDel="00000000" w:rsidP="00000000" w:rsidRDefault="00000000" w:rsidRPr="00000000" w14:paraId="00000289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38. Lukisan, kaligrafi, poster.</w:t>
      </w:r>
    </w:p>
    <w:p w:rsidR="00000000" w:rsidDel="00000000" w:rsidP="00000000" w:rsidRDefault="00000000" w:rsidRPr="00000000" w14:paraId="0000028A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39. Pewarna basah adalah pewarna yang harus dilarutkan terlebih dahulu menggunakan air / minyak. Contoh : cat air, cat minyak, cat akrilik</w:t>
      </w:r>
    </w:p>
    <w:p w:rsidR="00000000" w:rsidDel="00000000" w:rsidP="00000000" w:rsidRDefault="00000000" w:rsidRPr="00000000" w14:paraId="0000028B">
      <w:pPr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40. 5 unsur seni rupa : titik, garis, bidang dan bentuk, ruang, tekstur, warna</w:t>
      </w:r>
      <w:r w:rsidDel="00000000" w:rsidR="00000000" w:rsidRPr="00000000">
        <w:rPr>
          <w:rtl w:val="0"/>
        </w:rPr>
      </w:r>
    </w:p>
    <w:sectPr>
      <w:pgSz w:h="18720" w:w="12240" w:orient="portrait"/>
      <w:pgMar w:bottom="144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